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B808B0" w14:textId="708DBD6C" w:rsidR="00322364" w:rsidRPr="00FC61E2" w:rsidRDefault="00313390" w:rsidP="00141AE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</w:t>
      </w:r>
      <w:r w:rsidR="007945B2">
        <w:rPr>
          <w:b/>
          <w:sz w:val="28"/>
          <w:szCs w:val="28"/>
        </w:rPr>
        <w:t>4</w:t>
      </w:r>
      <w:r w:rsidR="00C91C0A">
        <w:rPr>
          <w:b/>
          <w:sz w:val="28"/>
          <w:szCs w:val="28"/>
        </w:rPr>
        <w:t xml:space="preserve"> IEEE </w:t>
      </w:r>
      <w:r w:rsidR="00141AE8" w:rsidRPr="00FC61E2">
        <w:rPr>
          <w:b/>
          <w:sz w:val="28"/>
          <w:szCs w:val="28"/>
        </w:rPr>
        <w:t>AP</w:t>
      </w:r>
      <w:r w:rsidR="00C91C0A">
        <w:rPr>
          <w:b/>
          <w:sz w:val="28"/>
          <w:szCs w:val="28"/>
        </w:rPr>
        <w:t>-</w:t>
      </w:r>
      <w:r w:rsidR="00141AE8" w:rsidRPr="00FC61E2">
        <w:rPr>
          <w:b/>
          <w:sz w:val="28"/>
          <w:szCs w:val="28"/>
        </w:rPr>
        <w:t xml:space="preserve">S </w:t>
      </w:r>
      <w:r w:rsidR="00FD0D3A" w:rsidRPr="00FC61E2">
        <w:rPr>
          <w:b/>
          <w:sz w:val="28"/>
          <w:szCs w:val="28"/>
        </w:rPr>
        <w:t xml:space="preserve">Chapter Chair Travel Grant </w:t>
      </w:r>
      <w:r w:rsidR="00E026A0" w:rsidRPr="00FC61E2">
        <w:rPr>
          <w:b/>
          <w:sz w:val="28"/>
          <w:szCs w:val="28"/>
        </w:rPr>
        <w:t>Application</w:t>
      </w:r>
      <w:r w:rsidR="00FD0D3A" w:rsidRPr="00FC61E2">
        <w:rPr>
          <w:b/>
          <w:sz w:val="28"/>
          <w:szCs w:val="28"/>
        </w:rPr>
        <w:t xml:space="preserve"> </w:t>
      </w:r>
      <w:r w:rsidR="00141AE8" w:rsidRPr="00FC61E2">
        <w:rPr>
          <w:b/>
          <w:sz w:val="28"/>
          <w:szCs w:val="28"/>
        </w:rPr>
        <w:t>Form</w:t>
      </w:r>
    </w:p>
    <w:p w14:paraId="2D320C80" w14:textId="77777777" w:rsidR="00141AE8" w:rsidRPr="00FC61E2" w:rsidRDefault="00141AE8" w:rsidP="00141AE8">
      <w:pPr>
        <w:jc w:val="both"/>
        <w:rPr>
          <w:b/>
          <w:sz w:val="28"/>
          <w:szCs w:val="28"/>
        </w:rPr>
      </w:pPr>
    </w:p>
    <w:p w14:paraId="741645B1" w14:textId="25A6175C" w:rsidR="006E72AB" w:rsidRDefault="00E64E54" w:rsidP="006E72AB">
      <w:pPr>
        <w:jc w:val="both"/>
        <w:rPr>
          <w:sz w:val="22"/>
          <w:szCs w:val="22"/>
        </w:rPr>
      </w:pPr>
      <w:r w:rsidRPr="006E72AB">
        <w:rPr>
          <w:sz w:val="22"/>
          <w:szCs w:val="22"/>
        </w:rPr>
        <w:t>A Chapter Chair</w:t>
      </w:r>
      <w:r w:rsidR="00347FCD" w:rsidRPr="006E72AB">
        <w:rPr>
          <w:sz w:val="22"/>
          <w:szCs w:val="22"/>
        </w:rPr>
        <w:t xml:space="preserve"> may contact the AP-S Chapter Activities Coordinator to apply for a travel grant to attend the </w:t>
      </w:r>
      <w:r w:rsidR="00E026A0" w:rsidRPr="006E72AB">
        <w:rPr>
          <w:sz w:val="22"/>
          <w:szCs w:val="22"/>
        </w:rPr>
        <w:t xml:space="preserve">annual </w:t>
      </w:r>
      <w:r w:rsidR="00347FCD" w:rsidRPr="006E72AB">
        <w:rPr>
          <w:sz w:val="22"/>
          <w:szCs w:val="22"/>
        </w:rPr>
        <w:t>IEEE AP-S</w:t>
      </w:r>
      <w:r w:rsidR="00BE3297" w:rsidRPr="006E72AB">
        <w:rPr>
          <w:sz w:val="22"/>
          <w:szCs w:val="22"/>
        </w:rPr>
        <w:t xml:space="preserve"> International</w:t>
      </w:r>
      <w:r w:rsidR="00347FCD" w:rsidRPr="006E72AB">
        <w:rPr>
          <w:sz w:val="22"/>
          <w:szCs w:val="22"/>
        </w:rPr>
        <w:t xml:space="preserve"> Symposi</w:t>
      </w:r>
      <w:r w:rsidR="00E026A0" w:rsidRPr="006E72AB">
        <w:rPr>
          <w:sz w:val="22"/>
          <w:szCs w:val="22"/>
        </w:rPr>
        <w:t>um</w:t>
      </w:r>
      <w:r w:rsidR="00FB1168" w:rsidRPr="006E72AB">
        <w:rPr>
          <w:sz w:val="22"/>
          <w:szCs w:val="22"/>
        </w:rPr>
        <w:t xml:space="preserve">. The award is capped at </w:t>
      </w:r>
      <w:r w:rsidR="007945B2">
        <w:rPr>
          <w:sz w:val="22"/>
          <w:szCs w:val="22"/>
        </w:rPr>
        <w:t xml:space="preserve">a maximum of $1,950. However, an additional amount can be approved for a particular case but requires prior approval by the </w:t>
      </w:r>
      <w:r w:rsidR="006E72AB" w:rsidRPr="006E72AB">
        <w:rPr>
          <w:sz w:val="22"/>
          <w:szCs w:val="22"/>
        </w:rPr>
        <w:t>Chair AP-S CAC.</w:t>
      </w:r>
    </w:p>
    <w:p w14:paraId="412B3FF9" w14:textId="77777777" w:rsidR="007945B2" w:rsidRPr="006E72AB" w:rsidRDefault="007945B2" w:rsidP="006E72AB">
      <w:pPr>
        <w:jc w:val="both"/>
        <w:rPr>
          <w:sz w:val="22"/>
          <w:szCs w:val="22"/>
        </w:rPr>
      </w:pPr>
    </w:p>
    <w:p w14:paraId="157C842D" w14:textId="16744BBA" w:rsidR="00347FCD" w:rsidRPr="006E72AB" w:rsidRDefault="00347FCD" w:rsidP="00347FCD">
      <w:pPr>
        <w:pStyle w:val="BodyTextIndent2"/>
        <w:tabs>
          <w:tab w:val="clear" w:pos="576"/>
        </w:tabs>
        <w:ind w:firstLine="0"/>
        <w:rPr>
          <w:color w:val="000000"/>
          <w:sz w:val="22"/>
          <w:szCs w:val="22"/>
        </w:rPr>
      </w:pPr>
      <w:r w:rsidRPr="006E72AB">
        <w:rPr>
          <w:sz w:val="22"/>
          <w:szCs w:val="22"/>
        </w:rPr>
        <w:t xml:space="preserve">The award may cover part of the travel and hotel expenses. Awardees are responsible for any </w:t>
      </w:r>
      <w:r w:rsidR="007945B2">
        <w:rPr>
          <w:sz w:val="22"/>
          <w:szCs w:val="22"/>
        </w:rPr>
        <w:t>costs</w:t>
      </w:r>
      <w:r w:rsidRPr="006E72AB">
        <w:rPr>
          <w:sz w:val="22"/>
          <w:szCs w:val="22"/>
        </w:rPr>
        <w:t xml:space="preserve"> that exceed th</w:t>
      </w:r>
      <w:r w:rsidR="001859D2" w:rsidRPr="006E72AB">
        <w:rPr>
          <w:sz w:val="22"/>
          <w:szCs w:val="22"/>
        </w:rPr>
        <w:t xml:space="preserve">e award limit. </w:t>
      </w:r>
      <w:r w:rsidR="00C13711" w:rsidRPr="006E72AB">
        <w:rPr>
          <w:color w:val="000000" w:themeColor="text1"/>
          <w:sz w:val="22"/>
          <w:szCs w:val="22"/>
        </w:rPr>
        <w:t xml:space="preserve">Chapter Chairs are entitled </w:t>
      </w:r>
      <w:r w:rsidR="007945B2">
        <w:rPr>
          <w:color w:val="000000" w:themeColor="text1"/>
          <w:sz w:val="22"/>
          <w:szCs w:val="22"/>
        </w:rPr>
        <w:t xml:space="preserve">to a </w:t>
      </w:r>
      <w:r w:rsidR="00C13711" w:rsidRPr="006E72AB">
        <w:rPr>
          <w:color w:val="000000" w:themeColor="text1"/>
          <w:sz w:val="22"/>
          <w:szCs w:val="22"/>
        </w:rPr>
        <w:t xml:space="preserve">travel grant after </w:t>
      </w:r>
      <w:r w:rsidR="007945B2">
        <w:rPr>
          <w:color w:val="000000" w:themeColor="text1"/>
          <w:sz w:val="22"/>
          <w:szCs w:val="22"/>
        </w:rPr>
        <w:t>three</w:t>
      </w:r>
      <w:r w:rsidR="00C13711" w:rsidRPr="006E72AB">
        <w:rPr>
          <w:color w:val="000000" w:themeColor="text1"/>
          <w:sz w:val="22"/>
          <w:szCs w:val="22"/>
        </w:rPr>
        <w:t xml:space="preserve"> </w:t>
      </w:r>
      <w:r w:rsidR="007945B2">
        <w:rPr>
          <w:color w:val="000000" w:themeColor="text1"/>
          <w:sz w:val="22"/>
          <w:szCs w:val="22"/>
        </w:rPr>
        <w:t>years</w:t>
      </w:r>
      <w:r w:rsidR="00C13711" w:rsidRPr="006E72AB">
        <w:rPr>
          <w:color w:val="000000" w:themeColor="text1"/>
          <w:sz w:val="22"/>
          <w:szCs w:val="22"/>
        </w:rPr>
        <w:t xml:space="preserve"> of </w:t>
      </w:r>
      <w:r w:rsidR="007E636F" w:rsidRPr="006E72AB">
        <w:rPr>
          <w:color w:val="000000" w:themeColor="text1"/>
          <w:sz w:val="22"/>
          <w:szCs w:val="22"/>
        </w:rPr>
        <w:t xml:space="preserve">Chapter </w:t>
      </w:r>
      <w:r w:rsidR="007945B2">
        <w:rPr>
          <w:color w:val="000000" w:themeColor="text1"/>
          <w:sz w:val="22"/>
          <w:szCs w:val="22"/>
        </w:rPr>
        <w:t>officer positions</w:t>
      </w:r>
      <w:r w:rsidR="007E636F" w:rsidRPr="006E72AB">
        <w:rPr>
          <w:color w:val="000000" w:themeColor="text1"/>
          <w:sz w:val="22"/>
          <w:szCs w:val="22"/>
        </w:rPr>
        <w:t xml:space="preserve"> and </w:t>
      </w:r>
      <w:r w:rsidR="00C13711" w:rsidRPr="006E72AB">
        <w:rPr>
          <w:color w:val="000000" w:themeColor="text1"/>
          <w:sz w:val="22"/>
          <w:szCs w:val="22"/>
        </w:rPr>
        <w:t>volunteering service</w:t>
      </w:r>
      <w:r w:rsidR="007945B2">
        <w:rPr>
          <w:color w:val="000000" w:themeColor="text1"/>
          <w:sz w:val="22"/>
          <w:szCs w:val="22"/>
        </w:rPr>
        <w:t xml:space="preserve">. Because of limited funds, the Chapter Chair </w:t>
      </w:r>
      <w:r w:rsidR="007E636F" w:rsidRPr="006E72AB">
        <w:rPr>
          <w:color w:val="000000"/>
          <w:sz w:val="22"/>
          <w:szCs w:val="22"/>
        </w:rPr>
        <w:t>travel grant is awarded first cum first service.</w:t>
      </w:r>
      <w:r w:rsidRPr="006E72AB">
        <w:rPr>
          <w:color w:val="000000"/>
          <w:sz w:val="22"/>
          <w:szCs w:val="22"/>
        </w:rPr>
        <w:t xml:space="preserve"> </w:t>
      </w:r>
    </w:p>
    <w:p w14:paraId="64E762F9" w14:textId="77777777" w:rsidR="00FC61E2" w:rsidRPr="006E72AB" w:rsidRDefault="00FC61E2" w:rsidP="00347FCD">
      <w:pPr>
        <w:pStyle w:val="BodyTextIndent2"/>
        <w:tabs>
          <w:tab w:val="clear" w:pos="576"/>
        </w:tabs>
        <w:ind w:firstLine="0"/>
        <w:rPr>
          <w:sz w:val="22"/>
          <w:szCs w:val="22"/>
        </w:rPr>
      </w:pPr>
    </w:p>
    <w:p w14:paraId="54FB518D" w14:textId="218E996C" w:rsidR="007945B2" w:rsidRDefault="00347FCD" w:rsidP="007945B2">
      <w:pPr>
        <w:jc w:val="both"/>
        <w:rPr>
          <w:sz w:val="22"/>
          <w:szCs w:val="22"/>
        </w:rPr>
      </w:pPr>
      <w:r w:rsidRPr="006E72AB">
        <w:rPr>
          <w:sz w:val="22"/>
          <w:szCs w:val="22"/>
        </w:rPr>
        <w:t xml:space="preserve">A Chapter Chair can request a Travel Grant by completing and submitting a “Travel Grant Application Form” to the </w:t>
      </w:r>
      <w:r w:rsidR="007945B2">
        <w:rPr>
          <w:sz w:val="22"/>
          <w:szCs w:val="22"/>
        </w:rPr>
        <w:t xml:space="preserve">AP-S </w:t>
      </w:r>
      <w:r w:rsidRPr="006E72AB">
        <w:rPr>
          <w:sz w:val="22"/>
          <w:szCs w:val="22"/>
        </w:rPr>
        <w:t xml:space="preserve">Chapter </w:t>
      </w:r>
      <w:r w:rsidR="00E026A0" w:rsidRPr="006E72AB">
        <w:rPr>
          <w:sz w:val="22"/>
          <w:szCs w:val="22"/>
        </w:rPr>
        <w:t xml:space="preserve">Activities </w:t>
      </w:r>
      <w:r w:rsidRPr="006E72AB">
        <w:rPr>
          <w:sz w:val="22"/>
          <w:szCs w:val="22"/>
        </w:rPr>
        <w:t>Co</w:t>
      </w:r>
      <w:r w:rsidR="007945B2">
        <w:rPr>
          <w:sz w:val="22"/>
          <w:szCs w:val="22"/>
        </w:rPr>
        <w:t>mmittee</w:t>
      </w:r>
      <w:r w:rsidRPr="006E72AB">
        <w:rPr>
          <w:sz w:val="22"/>
          <w:szCs w:val="22"/>
        </w:rPr>
        <w:t xml:space="preserve">. The application should </w:t>
      </w:r>
      <w:r w:rsidR="007945B2">
        <w:rPr>
          <w:sz w:val="22"/>
          <w:szCs w:val="22"/>
        </w:rPr>
        <w:t>clearly explain the planned level of AP-S activities of the Chapter Chairs/Officers at the Symposium. The “Chapter Ch</w:t>
      </w:r>
      <w:bookmarkStart w:id="0" w:name="_GoBack"/>
      <w:bookmarkEnd w:id="0"/>
      <w:r w:rsidR="007945B2">
        <w:rPr>
          <w:sz w:val="22"/>
          <w:szCs w:val="22"/>
        </w:rPr>
        <w:t>air Travel Grants”</w:t>
      </w:r>
      <w:r w:rsidRPr="006E72AB">
        <w:rPr>
          <w:sz w:val="22"/>
          <w:szCs w:val="22"/>
        </w:rPr>
        <w:t xml:space="preserve"> are prioritized based on financial need and the level of involvement of the Chapter Chair with the AP-S </w:t>
      </w:r>
      <w:r w:rsidR="007945B2">
        <w:rPr>
          <w:sz w:val="22"/>
          <w:szCs w:val="22"/>
        </w:rPr>
        <w:t xml:space="preserve">Chapter-related </w:t>
      </w:r>
      <w:r w:rsidRPr="006E72AB">
        <w:rPr>
          <w:sz w:val="22"/>
          <w:szCs w:val="22"/>
        </w:rPr>
        <w:t>activities. If approved, the C</w:t>
      </w:r>
      <w:r w:rsidR="007945B2">
        <w:rPr>
          <w:sz w:val="22"/>
          <w:szCs w:val="22"/>
        </w:rPr>
        <w:t xml:space="preserve">AC Chair </w:t>
      </w:r>
      <w:r w:rsidRPr="006E72AB">
        <w:rPr>
          <w:sz w:val="22"/>
          <w:szCs w:val="22"/>
        </w:rPr>
        <w:t xml:space="preserve">will forward </w:t>
      </w:r>
      <w:r w:rsidR="007945B2">
        <w:rPr>
          <w:sz w:val="22"/>
          <w:szCs w:val="22"/>
        </w:rPr>
        <w:t xml:space="preserve">the </w:t>
      </w:r>
      <w:r w:rsidRPr="006E72AB">
        <w:rPr>
          <w:sz w:val="22"/>
          <w:szCs w:val="22"/>
        </w:rPr>
        <w:t xml:space="preserve">request </w:t>
      </w:r>
      <w:r w:rsidR="007945B2">
        <w:rPr>
          <w:sz w:val="22"/>
          <w:szCs w:val="22"/>
        </w:rPr>
        <w:t xml:space="preserve">to </w:t>
      </w:r>
      <w:r w:rsidRPr="006E72AB">
        <w:rPr>
          <w:sz w:val="22"/>
          <w:szCs w:val="22"/>
        </w:rPr>
        <w:t>AP-S Treasurer</w:t>
      </w:r>
      <w:r w:rsidR="007945B2">
        <w:rPr>
          <w:sz w:val="22"/>
          <w:szCs w:val="22"/>
        </w:rPr>
        <w:t xml:space="preserve"> for approval and reimbursement through online Concur.</w:t>
      </w:r>
    </w:p>
    <w:p w14:paraId="16A01A9E" w14:textId="6CC8DFF3" w:rsidR="007945B2" w:rsidRDefault="007945B2" w:rsidP="006801EF">
      <w:pPr>
        <w:spacing w:after="240"/>
        <w:jc w:val="both"/>
      </w:pPr>
      <w:hyperlink w:history="1"/>
      <w:hyperlink r:id="rId7" w:history="1">
        <w:r w:rsidRPr="00A0357E">
          <w:rPr>
            <w:rStyle w:val="Hyperlink"/>
          </w:rPr>
          <w:t>https://corporate.ieee.org/resources/travel-medical-and-insurance/ieee-expense-report</w:t>
        </w:r>
      </w:hyperlink>
    </w:p>
    <w:p w14:paraId="1EA98EB3" w14:textId="04DE15A3" w:rsidR="00FC4663" w:rsidRPr="006E72AB" w:rsidRDefault="007945B2" w:rsidP="006801EF">
      <w:pPr>
        <w:spacing w:after="240"/>
        <w:jc w:val="both"/>
        <w:rPr>
          <w:sz w:val="22"/>
          <w:szCs w:val="22"/>
        </w:rPr>
      </w:pPr>
      <w:r>
        <w:rPr>
          <w:sz w:val="22"/>
          <w:szCs w:val="22"/>
        </w:rPr>
        <w:t>A</w:t>
      </w:r>
      <w:r w:rsidR="00FC4663" w:rsidRPr="006E72AB">
        <w:rPr>
          <w:sz w:val="22"/>
          <w:szCs w:val="22"/>
        </w:rPr>
        <w:t xml:space="preserve">pplications may be submitted at any time between the first of the year and the start of the </w:t>
      </w:r>
      <w:r w:rsidR="001752C6" w:rsidRPr="006E72AB">
        <w:rPr>
          <w:sz w:val="22"/>
          <w:szCs w:val="22"/>
        </w:rPr>
        <w:t>Symposium</w:t>
      </w:r>
      <w:r w:rsidR="00FC4663" w:rsidRPr="006E72AB">
        <w:rPr>
          <w:sz w:val="22"/>
          <w:szCs w:val="22"/>
        </w:rPr>
        <w:t xml:space="preserve">. However, those applications received after </w:t>
      </w:r>
      <w:r w:rsidR="00C91C0A" w:rsidRPr="006E72AB">
        <w:rPr>
          <w:color w:val="FF0000"/>
          <w:sz w:val="22"/>
          <w:szCs w:val="22"/>
        </w:rPr>
        <w:t>March</w:t>
      </w:r>
      <w:r w:rsidR="00FC4663" w:rsidRPr="006E72AB">
        <w:rPr>
          <w:color w:val="FF0000"/>
          <w:sz w:val="22"/>
          <w:szCs w:val="22"/>
        </w:rPr>
        <w:t xml:space="preserve"> </w:t>
      </w:r>
      <w:r w:rsidR="001F3C4D" w:rsidRPr="006E72AB">
        <w:rPr>
          <w:color w:val="FF0000"/>
          <w:sz w:val="22"/>
          <w:szCs w:val="22"/>
        </w:rPr>
        <w:t>3</w:t>
      </w:r>
      <w:r w:rsidR="00FC4663" w:rsidRPr="006E72AB">
        <w:rPr>
          <w:color w:val="FF0000"/>
          <w:sz w:val="22"/>
          <w:szCs w:val="22"/>
        </w:rPr>
        <w:t>1</w:t>
      </w:r>
      <w:r w:rsidR="00FC4663" w:rsidRPr="006E72AB">
        <w:rPr>
          <w:sz w:val="22"/>
          <w:szCs w:val="22"/>
        </w:rPr>
        <w:t xml:space="preserve"> will be given a lower priority than those received prior to </w:t>
      </w:r>
      <w:r w:rsidR="00C91C0A" w:rsidRPr="006E72AB">
        <w:rPr>
          <w:color w:val="FF0000"/>
          <w:sz w:val="22"/>
          <w:szCs w:val="22"/>
        </w:rPr>
        <w:t>March</w:t>
      </w:r>
      <w:r w:rsidR="00FC4663" w:rsidRPr="006E72AB">
        <w:rPr>
          <w:color w:val="FF0000"/>
          <w:sz w:val="22"/>
          <w:szCs w:val="22"/>
        </w:rPr>
        <w:t xml:space="preserve"> </w:t>
      </w:r>
      <w:r w:rsidR="001F3C4D" w:rsidRPr="006E72AB">
        <w:rPr>
          <w:color w:val="FF0000"/>
          <w:sz w:val="22"/>
          <w:szCs w:val="22"/>
        </w:rPr>
        <w:t>3</w:t>
      </w:r>
      <w:r w:rsidR="00FC4663" w:rsidRPr="006E72AB">
        <w:rPr>
          <w:color w:val="FF0000"/>
          <w:sz w:val="22"/>
          <w:szCs w:val="22"/>
        </w:rPr>
        <w:t>1</w:t>
      </w:r>
      <w:r w:rsidR="00FC4663" w:rsidRPr="006E72AB">
        <w:rPr>
          <w:sz w:val="22"/>
          <w:szCs w:val="22"/>
        </w:rPr>
        <w:t xml:space="preserve">.  </w:t>
      </w:r>
    </w:p>
    <w:p w14:paraId="69D42904" w14:textId="4C607AD8" w:rsidR="008D6136" w:rsidRPr="006E72AB" w:rsidRDefault="00B32E8B" w:rsidP="00B32E8B">
      <w:pPr>
        <w:autoSpaceDE w:val="0"/>
        <w:autoSpaceDN w:val="0"/>
        <w:adjustRightInd w:val="0"/>
        <w:jc w:val="both"/>
        <w:rPr>
          <w:rFonts w:eastAsia="Batang"/>
          <w:sz w:val="22"/>
          <w:szCs w:val="22"/>
          <w:lang w:eastAsia="ko-KR"/>
        </w:rPr>
      </w:pPr>
      <w:r w:rsidRPr="006E72AB">
        <w:rPr>
          <w:sz w:val="22"/>
          <w:szCs w:val="22"/>
        </w:rPr>
        <w:t>The purpose of this grant is to allow Chapter Chairs</w:t>
      </w:r>
      <w:r w:rsidR="006D62BD">
        <w:rPr>
          <w:sz w:val="22"/>
          <w:szCs w:val="22"/>
        </w:rPr>
        <w:t xml:space="preserve">/Officers </w:t>
      </w:r>
      <w:r w:rsidR="006D62BD" w:rsidRPr="006E72AB">
        <w:rPr>
          <w:sz w:val="22"/>
          <w:szCs w:val="22"/>
        </w:rPr>
        <w:t>to</w:t>
      </w:r>
      <w:r w:rsidRPr="006E72AB">
        <w:rPr>
          <w:sz w:val="22"/>
          <w:szCs w:val="22"/>
        </w:rPr>
        <w:t xml:space="preserve"> attend the Chapter Chair Luncheon </w:t>
      </w:r>
      <w:r w:rsidR="006D62BD">
        <w:rPr>
          <w:sz w:val="22"/>
          <w:szCs w:val="22"/>
        </w:rPr>
        <w:t xml:space="preserve">meeting </w:t>
      </w:r>
      <w:r w:rsidRPr="006E72AB">
        <w:rPr>
          <w:sz w:val="22"/>
          <w:szCs w:val="22"/>
        </w:rPr>
        <w:t>in order to benefit from</w:t>
      </w:r>
      <w:r w:rsidR="00FC61E2" w:rsidRPr="006E72AB">
        <w:rPr>
          <w:sz w:val="22"/>
          <w:szCs w:val="22"/>
        </w:rPr>
        <w:t xml:space="preserve"> the discussions pertaining to c</w:t>
      </w:r>
      <w:r w:rsidRPr="006E72AB">
        <w:rPr>
          <w:sz w:val="22"/>
          <w:szCs w:val="22"/>
        </w:rPr>
        <w:t>hapter affairs and business. Hence, t</w:t>
      </w:r>
      <w:r w:rsidR="00FC4663" w:rsidRPr="006E72AB">
        <w:rPr>
          <w:sz w:val="22"/>
          <w:szCs w:val="22"/>
        </w:rPr>
        <w:t>he intended recipients of this grant are Chapter Chairs.</w:t>
      </w:r>
      <w:r w:rsidR="00E64E54" w:rsidRPr="006E72AB">
        <w:rPr>
          <w:rFonts w:eastAsia="Batang"/>
          <w:sz w:val="22"/>
          <w:szCs w:val="22"/>
          <w:lang w:eastAsia="ko-KR"/>
        </w:rPr>
        <w:t xml:space="preserve"> In the event that a Chapter Chair cannot attend the Symposium, he/she may wish to be represented at the Chapter Chair Luncheon by </w:t>
      </w:r>
      <w:r w:rsidR="00920A08" w:rsidRPr="006E72AB">
        <w:rPr>
          <w:rFonts w:eastAsia="Batang"/>
          <w:sz w:val="22"/>
          <w:szCs w:val="22"/>
          <w:lang w:eastAsia="ko-KR"/>
        </w:rPr>
        <w:t>another</w:t>
      </w:r>
      <w:r w:rsidR="00861138" w:rsidRPr="006E72AB">
        <w:rPr>
          <w:rFonts w:eastAsia="Batang"/>
          <w:sz w:val="22"/>
          <w:szCs w:val="22"/>
          <w:lang w:eastAsia="ko-KR"/>
        </w:rPr>
        <w:t xml:space="preserve"> c</w:t>
      </w:r>
      <w:r w:rsidR="00920A08" w:rsidRPr="006E72AB">
        <w:rPr>
          <w:rFonts w:eastAsia="Batang"/>
          <w:sz w:val="22"/>
          <w:szCs w:val="22"/>
          <w:lang w:eastAsia="ko-KR"/>
        </w:rPr>
        <w:t>hapter officer</w:t>
      </w:r>
      <w:r w:rsidR="00E026A0" w:rsidRPr="006E72AB">
        <w:rPr>
          <w:rFonts w:eastAsia="Batang"/>
          <w:sz w:val="22"/>
          <w:szCs w:val="22"/>
          <w:lang w:eastAsia="ko-KR"/>
        </w:rPr>
        <w:t xml:space="preserve"> (i.e. Vice C</w:t>
      </w:r>
      <w:r w:rsidR="00E64E54" w:rsidRPr="006E72AB">
        <w:rPr>
          <w:rFonts w:eastAsia="Batang"/>
          <w:sz w:val="22"/>
          <w:szCs w:val="22"/>
          <w:lang w:eastAsia="ko-KR"/>
        </w:rPr>
        <w:t xml:space="preserve">hair, Treasurer, etc.). Only in this case may this officer apply for the Travel Grant. Such applications will be given a lower priority than an application from a Chapter Chair. Non-elected officers (e.g., appointed officers) or members who are not an elected officer should not apply for this grant.  </w:t>
      </w:r>
    </w:p>
    <w:p w14:paraId="0B365CF1" w14:textId="77777777" w:rsidR="008D6136" w:rsidRPr="006E72AB" w:rsidRDefault="008D6136" w:rsidP="00E64E54">
      <w:pPr>
        <w:autoSpaceDE w:val="0"/>
        <w:autoSpaceDN w:val="0"/>
        <w:adjustRightInd w:val="0"/>
        <w:jc w:val="both"/>
        <w:rPr>
          <w:rFonts w:eastAsia="Batang"/>
          <w:sz w:val="22"/>
          <w:szCs w:val="22"/>
          <w:lang w:eastAsia="ko-KR"/>
        </w:rPr>
      </w:pPr>
    </w:p>
    <w:p w14:paraId="4EB1E3FB" w14:textId="77777777" w:rsidR="009811F6" w:rsidRPr="006E72AB" w:rsidRDefault="0072509B" w:rsidP="006D68FF">
      <w:pPr>
        <w:spacing w:after="240"/>
        <w:jc w:val="both"/>
        <w:rPr>
          <w:b/>
          <w:sz w:val="22"/>
          <w:szCs w:val="22"/>
        </w:rPr>
      </w:pPr>
      <w:r w:rsidRPr="006E72AB">
        <w:rPr>
          <w:b/>
          <w:sz w:val="22"/>
          <w:szCs w:val="22"/>
        </w:rPr>
        <w:t>Travel Grant Instructions</w:t>
      </w:r>
    </w:p>
    <w:p w14:paraId="1983F9A4" w14:textId="4AC0860F" w:rsidR="009811F6" w:rsidRPr="006E72AB" w:rsidRDefault="009811F6" w:rsidP="009811F6">
      <w:pPr>
        <w:numPr>
          <w:ilvl w:val="0"/>
          <w:numId w:val="1"/>
        </w:numPr>
        <w:jc w:val="both"/>
        <w:rPr>
          <w:sz w:val="22"/>
          <w:szCs w:val="22"/>
        </w:rPr>
      </w:pPr>
      <w:r w:rsidRPr="006E72AB">
        <w:rPr>
          <w:sz w:val="22"/>
          <w:szCs w:val="22"/>
        </w:rPr>
        <w:t xml:space="preserve">Prior to requesting any funds, </w:t>
      </w:r>
      <w:r w:rsidR="00CC5A98" w:rsidRPr="006E72AB">
        <w:rPr>
          <w:sz w:val="22"/>
          <w:szCs w:val="22"/>
        </w:rPr>
        <w:t>a</w:t>
      </w:r>
      <w:r w:rsidRPr="006E72AB">
        <w:rPr>
          <w:sz w:val="22"/>
          <w:szCs w:val="22"/>
        </w:rPr>
        <w:t xml:space="preserve"> final </w:t>
      </w:r>
      <w:r w:rsidR="006D62BD">
        <w:rPr>
          <w:sz w:val="22"/>
          <w:szCs w:val="22"/>
        </w:rPr>
        <w:t xml:space="preserve">Chapter </w:t>
      </w:r>
      <w:r w:rsidRPr="006E72AB">
        <w:rPr>
          <w:sz w:val="22"/>
          <w:szCs w:val="22"/>
        </w:rPr>
        <w:t xml:space="preserve">report </w:t>
      </w:r>
      <w:r w:rsidR="00CC5A98" w:rsidRPr="006E72AB">
        <w:rPr>
          <w:sz w:val="22"/>
          <w:szCs w:val="22"/>
        </w:rPr>
        <w:t>must be submitted</w:t>
      </w:r>
      <w:r w:rsidRPr="006E72AB">
        <w:rPr>
          <w:sz w:val="22"/>
          <w:szCs w:val="22"/>
        </w:rPr>
        <w:t xml:space="preserve"> for the previous year. No </w:t>
      </w:r>
      <w:r w:rsidR="00E21C96" w:rsidRPr="006E72AB">
        <w:rPr>
          <w:sz w:val="22"/>
          <w:szCs w:val="22"/>
        </w:rPr>
        <w:t>awards will be approved</w:t>
      </w:r>
      <w:r w:rsidRPr="006E72AB">
        <w:rPr>
          <w:sz w:val="22"/>
          <w:szCs w:val="22"/>
        </w:rPr>
        <w:t xml:space="preserve"> until a final report is received.</w:t>
      </w:r>
    </w:p>
    <w:p w14:paraId="770CB9CE" w14:textId="77777777" w:rsidR="009811F6" w:rsidRPr="006E72AB" w:rsidRDefault="009811F6" w:rsidP="009811F6">
      <w:pPr>
        <w:numPr>
          <w:ilvl w:val="0"/>
          <w:numId w:val="1"/>
        </w:numPr>
        <w:jc w:val="both"/>
        <w:rPr>
          <w:sz w:val="22"/>
          <w:szCs w:val="22"/>
        </w:rPr>
      </w:pPr>
      <w:r w:rsidRPr="006E72AB">
        <w:rPr>
          <w:sz w:val="22"/>
          <w:szCs w:val="22"/>
        </w:rPr>
        <w:t>Enter</w:t>
      </w:r>
      <w:r w:rsidR="008F2E19" w:rsidRPr="006E72AB">
        <w:rPr>
          <w:sz w:val="22"/>
          <w:szCs w:val="22"/>
        </w:rPr>
        <w:t xml:space="preserve"> the requested </w:t>
      </w:r>
      <w:r w:rsidR="00861138" w:rsidRPr="006E72AB">
        <w:rPr>
          <w:sz w:val="22"/>
          <w:szCs w:val="22"/>
        </w:rPr>
        <w:t xml:space="preserve">information </w:t>
      </w:r>
      <w:r w:rsidR="008F2E19" w:rsidRPr="006E72AB">
        <w:rPr>
          <w:sz w:val="22"/>
          <w:szCs w:val="22"/>
        </w:rPr>
        <w:t>in the attached application</w:t>
      </w:r>
      <w:r w:rsidRPr="006E72AB">
        <w:rPr>
          <w:sz w:val="22"/>
          <w:szCs w:val="22"/>
        </w:rPr>
        <w:t>. There is no need to submit a “long” pr</w:t>
      </w:r>
      <w:r w:rsidR="00DE181E" w:rsidRPr="006E72AB">
        <w:rPr>
          <w:sz w:val="22"/>
          <w:szCs w:val="22"/>
        </w:rPr>
        <w:t>oposal or justification.  A one-</w:t>
      </w:r>
      <w:r w:rsidRPr="006E72AB">
        <w:rPr>
          <w:sz w:val="22"/>
          <w:szCs w:val="22"/>
        </w:rPr>
        <w:t>page application is desired, but use additional pages, if needed.</w:t>
      </w:r>
    </w:p>
    <w:p w14:paraId="3E40FAA3" w14:textId="77777777" w:rsidR="009811F6" w:rsidRPr="006E72AB" w:rsidRDefault="009811F6" w:rsidP="00141AE8">
      <w:pPr>
        <w:jc w:val="both"/>
        <w:rPr>
          <w:b/>
          <w:sz w:val="22"/>
          <w:szCs w:val="22"/>
        </w:rPr>
      </w:pPr>
    </w:p>
    <w:p w14:paraId="5DDC2125" w14:textId="77777777" w:rsidR="008F2E19" w:rsidRPr="006E72AB" w:rsidRDefault="008F2E19" w:rsidP="00141AE8">
      <w:pPr>
        <w:jc w:val="both"/>
        <w:rPr>
          <w:b/>
          <w:sz w:val="22"/>
          <w:szCs w:val="22"/>
        </w:rPr>
      </w:pPr>
    </w:p>
    <w:p w14:paraId="60F071CA" w14:textId="77777777" w:rsidR="008F2E19" w:rsidRPr="006E72AB" w:rsidRDefault="008F2E19" w:rsidP="00141AE8">
      <w:pPr>
        <w:jc w:val="both"/>
        <w:rPr>
          <w:sz w:val="22"/>
          <w:szCs w:val="22"/>
        </w:rPr>
      </w:pPr>
      <w:r w:rsidRPr="006E72AB">
        <w:rPr>
          <w:sz w:val="22"/>
          <w:szCs w:val="22"/>
        </w:rPr>
        <w:t xml:space="preserve">Please fill out the </w:t>
      </w:r>
      <w:r w:rsidR="004073B9" w:rsidRPr="006E72AB">
        <w:rPr>
          <w:sz w:val="22"/>
          <w:szCs w:val="22"/>
        </w:rPr>
        <w:t>Travel Grant Application</w:t>
      </w:r>
      <w:r w:rsidRPr="006E72AB">
        <w:rPr>
          <w:sz w:val="22"/>
          <w:szCs w:val="22"/>
        </w:rPr>
        <w:t xml:space="preserve"> on the next page and submit it to the Chapter </w:t>
      </w:r>
      <w:r w:rsidR="00E026A0" w:rsidRPr="006E72AB">
        <w:rPr>
          <w:sz w:val="22"/>
          <w:szCs w:val="22"/>
        </w:rPr>
        <w:t>Activities</w:t>
      </w:r>
      <w:r w:rsidR="00861138" w:rsidRPr="006E72AB">
        <w:rPr>
          <w:sz w:val="22"/>
          <w:szCs w:val="22"/>
        </w:rPr>
        <w:t xml:space="preserve"> Coordinator</w:t>
      </w:r>
      <w:r w:rsidR="00313390" w:rsidRPr="006E72AB">
        <w:rPr>
          <w:sz w:val="22"/>
          <w:szCs w:val="22"/>
        </w:rPr>
        <w:t xml:space="preserve">, Email: </w:t>
      </w:r>
      <w:hyperlink r:id="rId8" w:history="1">
        <w:r w:rsidR="00EC1969" w:rsidRPr="006E72AB">
          <w:rPr>
            <w:rStyle w:val="Hyperlink"/>
            <w:sz w:val="22"/>
            <w:szCs w:val="22"/>
          </w:rPr>
          <w:t>akpoddar@ieee.org</w:t>
        </w:r>
      </w:hyperlink>
    </w:p>
    <w:p w14:paraId="034A3B10" w14:textId="77777777" w:rsidR="00EC1969" w:rsidRPr="006E72AB" w:rsidRDefault="00EC1969" w:rsidP="00141AE8">
      <w:pPr>
        <w:jc w:val="both"/>
        <w:rPr>
          <w:sz w:val="22"/>
          <w:szCs w:val="22"/>
        </w:rPr>
      </w:pPr>
    </w:p>
    <w:p w14:paraId="51C87EC6" w14:textId="77777777" w:rsidR="008F2E19" w:rsidRPr="00EC1969" w:rsidRDefault="008F2E19" w:rsidP="00141AE8">
      <w:pPr>
        <w:jc w:val="both"/>
      </w:pPr>
    </w:p>
    <w:p w14:paraId="13B440FC" w14:textId="7A923CDD" w:rsidR="00141AE8" w:rsidRPr="00B27F8D" w:rsidRDefault="008F2E19" w:rsidP="005A3F93">
      <w:pPr>
        <w:jc w:val="center"/>
        <w:rPr>
          <w:b/>
          <w:sz w:val="28"/>
          <w:szCs w:val="28"/>
          <w:u w:val="single"/>
        </w:rPr>
      </w:pPr>
      <w:r w:rsidRPr="00FC61E2">
        <w:rPr>
          <w:b/>
        </w:rPr>
        <w:br w:type="page"/>
      </w:r>
      <w:r w:rsidR="00664239" w:rsidRPr="00B27F8D">
        <w:rPr>
          <w:b/>
          <w:sz w:val="28"/>
          <w:szCs w:val="28"/>
          <w:u w:val="single"/>
        </w:rPr>
        <w:lastRenderedPageBreak/>
        <w:t>202</w:t>
      </w:r>
      <w:r w:rsidR="006D62BD" w:rsidRPr="00B27F8D">
        <w:rPr>
          <w:b/>
          <w:sz w:val="28"/>
          <w:szCs w:val="28"/>
          <w:u w:val="single"/>
        </w:rPr>
        <w:t>4</w:t>
      </w:r>
      <w:r w:rsidR="00C91C0A" w:rsidRPr="00B27F8D">
        <w:rPr>
          <w:b/>
          <w:sz w:val="28"/>
          <w:szCs w:val="28"/>
          <w:u w:val="single"/>
        </w:rPr>
        <w:t xml:space="preserve"> IEEE AP-S Chapter Chair </w:t>
      </w:r>
      <w:r w:rsidR="0072509B" w:rsidRPr="00B27F8D">
        <w:rPr>
          <w:b/>
          <w:sz w:val="28"/>
          <w:szCs w:val="28"/>
          <w:u w:val="single"/>
        </w:rPr>
        <w:t>Travel Grant Application</w:t>
      </w:r>
      <w:r w:rsidR="00E026A0" w:rsidRPr="00B27F8D">
        <w:rPr>
          <w:b/>
          <w:sz w:val="28"/>
          <w:szCs w:val="28"/>
          <w:u w:val="single"/>
        </w:rPr>
        <w:t xml:space="preserve"> Form</w:t>
      </w:r>
    </w:p>
    <w:p w14:paraId="052DBFDE" w14:textId="77777777" w:rsidR="00DA29A4" w:rsidRPr="00C91C0A" w:rsidRDefault="00DA29A4" w:rsidP="00141AE8">
      <w:pPr>
        <w:jc w:val="center"/>
        <w:rPr>
          <w:b/>
          <w:u w:val="single"/>
        </w:rPr>
      </w:pPr>
    </w:p>
    <w:p w14:paraId="47266397" w14:textId="77777777" w:rsidR="00C91C0A" w:rsidRDefault="00C91C0A" w:rsidP="00506FAA">
      <w:pPr>
        <w:rPr>
          <w:b/>
        </w:rPr>
      </w:pPr>
    </w:p>
    <w:p w14:paraId="26C77DAF" w14:textId="77777777" w:rsidR="00DA29A4" w:rsidRPr="00FC61E2" w:rsidRDefault="0035489A" w:rsidP="00506FAA">
      <w:pPr>
        <w:rPr>
          <w:b/>
        </w:rPr>
      </w:pPr>
      <w:r w:rsidRPr="00FC61E2">
        <w:rPr>
          <w:b/>
        </w:rPr>
        <w:t xml:space="preserve">Applicant </w:t>
      </w:r>
      <w:r w:rsidR="00DA29A4" w:rsidRPr="00FC61E2">
        <w:rPr>
          <w:b/>
        </w:rPr>
        <w:t>Name:</w:t>
      </w:r>
    </w:p>
    <w:p w14:paraId="4E2D76A5" w14:textId="77777777" w:rsidR="00E60F92" w:rsidRPr="00FC61E2" w:rsidRDefault="00E60F92" w:rsidP="00506FAA">
      <w:pPr>
        <w:rPr>
          <w:b/>
        </w:rPr>
      </w:pPr>
    </w:p>
    <w:p w14:paraId="412D6A23" w14:textId="77777777" w:rsidR="00E60F92" w:rsidRPr="00FC61E2" w:rsidRDefault="00E60F92" w:rsidP="00506FAA">
      <w:pPr>
        <w:rPr>
          <w:b/>
        </w:rPr>
      </w:pPr>
      <w:r w:rsidRPr="00FC61E2">
        <w:rPr>
          <w:b/>
        </w:rPr>
        <w:t>Chapter Title/Location:</w:t>
      </w:r>
    </w:p>
    <w:p w14:paraId="064DA486" w14:textId="77777777" w:rsidR="0035489A" w:rsidRPr="00FC61E2" w:rsidRDefault="0035489A" w:rsidP="00506FAA">
      <w:pPr>
        <w:pBdr>
          <w:bottom w:val="single" w:sz="6" w:space="1" w:color="auto"/>
        </w:pBdr>
        <w:rPr>
          <w:b/>
        </w:rPr>
      </w:pPr>
    </w:p>
    <w:p w14:paraId="6BAD5A0E" w14:textId="77777777" w:rsidR="0035489A" w:rsidRPr="00FC61E2" w:rsidRDefault="0035489A" w:rsidP="00506FAA">
      <w:pPr>
        <w:rPr>
          <w:b/>
        </w:rPr>
      </w:pPr>
    </w:p>
    <w:p w14:paraId="7464BFD2" w14:textId="77777777" w:rsidR="0035489A" w:rsidRPr="00E1063E" w:rsidRDefault="0035489A" w:rsidP="005A3F93">
      <w:pPr>
        <w:jc w:val="both"/>
      </w:pPr>
      <w:r w:rsidRPr="00E1063E">
        <w:t xml:space="preserve">Are you the current elected Chapter Chair (Yes/No)?            </w:t>
      </w:r>
    </w:p>
    <w:p w14:paraId="581FDB7D" w14:textId="77777777" w:rsidR="0035489A" w:rsidRPr="00E1063E" w:rsidRDefault="0035489A" w:rsidP="005A3F93">
      <w:pPr>
        <w:jc w:val="both"/>
      </w:pPr>
    </w:p>
    <w:p w14:paraId="59344285" w14:textId="77777777" w:rsidR="0035489A" w:rsidRPr="00E1063E" w:rsidRDefault="0035489A" w:rsidP="005A3F93">
      <w:pPr>
        <w:jc w:val="both"/>
      </w:pPr>
      <w:r w:rsidRPr="00E1063E">
        <w:t>If you are not the current Chair, state the elected position that you h</w:t>
      </w:r>
      <w:r w:rsidR="00E026A0" w:rsidRPr="00E1063E">
        <w:t xml:space="preserve">old in your </w:t>
      </w:r>
      <w:r w:rsidR="00FC61E2" w:rsidRPr="00E1063E">
        <w:t>c</w:t>
      </w:r>
      <w:r w:rsidR="00E026A0" w:rsidRPr="00E1063E">
        <w:t>hapter (i.e., V</w:t>
      </w:r>
      <w:r w:rsidR="009A6284" w:rsidRPr="00E1063E">
        <w:t>ice-</w:t>
      </w:r>
      <w:r w:rsidR="00E026A0" w:rsidRPr="00E1063E">
        <w:t>C</w:t>
      </w:r>
      <w:r w:rsidRPr="00E1063E">
        <w:t xml:space="preserve">hair, </w:t>
      </w:r>
      <w:r w:rsidR="00E026A0" w:rsidRPr="00E1063E">
        <w:t>T</w:t>
      </w:r>
      <w:r w:rsidRPr="00E1063E">
        <w:t>reasurer, etc.):</w:t>
      </w:r>
    </w:p>
    <w:p w14:paraId="44E8C8AD" w14:textId="77777777" w:rsidR="0072509B" w:rsidRPr="00E1063E" w:rsidRDefault="0072509B" w:rsidP="005A3F93">
      <w:pPr>
        <w:jc w:val="both"/>
      </w:pPr>
    </w:p>
    <w:p w14:paraId="31675EF4" w14:textId="77777777" w:rsidR="009811F6" w:rsidRPr="00E1063E" w:rsidRDefault="009811F6" w:rsidP="005A3F93">
      <w:pPr>
        <w:jc w:val="both"/>
      </w:pPr>
      <w:r w:rsidRPr="00E1063E">
        <w:t xml:space="preserve">Has a Final Report been submitted </w:t>
      </w:r>
      <w:r w:rsidR="00C877E0" w:rsidRPr="00E1063E">
        <w:t xml:space="preserve">to the APS Chapter </w:t>
      </w:r>
      <w:r w:rsidR="00E026A0" w:rsidRPr="00E1063E">
        <w:t>Activities C</w:t>
      </w:r>
      <w:r w:rsidR="00C877E0" w:rsidRPr="00E1063E">
        <w:t xml:space="preserve">oordinator </w:t>
      </w:r>
      <w:r w:rsidR="00506FAA" w:rsidRPr="00E1063E">
        <w:t>(Yes/No)?</w:t>
      </w:r>
    </w:p>
    <w:p w14:paraId="65B282C4" w14:textId="77777777" w:rsidR="005856C1" w:rsidRPr="00E1063E" w:rsidRDefault="005856C1" w:rsidP="005A3F93">
      <w:pPr>
        <w:jc w:val="both"/>
      </w:pPr>
    </w:p>
    <w:p w14:paraId="0C4F8807" w14:textId="77777777" w:rsidR="009811F6" w:rsidRPr="00E1063E" w:rsidRDefault="00345223" w:rsidP="005A3F93">
      <w:pPr>
        <w:jc w:val="both"/>
      </w:pPr>
      <w:r w:rsidRPr="00E1063E">
        <w:t xml:space="preserve">Have you received this grant before (Yes/No)? If yes, what year(s)? </w:t>
      </w:r>
    </w:p>
    <w:p w14:paraId="62221A74" w14:textId="77777777" w:rsidR="00A12DF2" w:rsidRPr="00F25718" w:rsidRDefault="00A12DF2" w:rsidP="005A3F93">
      <w:pPr>
        <w:jc w:val="both"/>
        <w:rPr>
          <w:color w:val="000000" w:themeColor="text1"/>
        </w:rPr>
      </w:pPr>
      <w:r w:rsidRPr="00F25718">
        <w:rPr>
          <w:color w:val="000000" w:themeColor="text1"/>
        </w:rPr>
        <w:t xml:space="preserve">(Chapter officers are entitled to receive travel grant </w:t>
      </w:r>
      <w:r w:rsidR="00C13711" w:rsidRPr="00F25718">
        <w:rPr>
          <w:color w:val="000000" w:themeColor="text1"/>
        </w:rPr>
        <w:t xml:space="preserve">after 3 yrs. of voluntary services, and second travel grant </w:t>
      </w:r>
      <w:r w:rsidRPr="00F25718">
        <w:rPr>
          <w:color w:val="000000" w:themeColor="text1"/>
        </w:rPr>
        <w:t xml:space="preserve">once in three years) </w:t>
      </w:r>
    </w:p>
    <w:p w14:paraId="515DD0E5" w14:textId="77777777" w:rsidR="00506FAA" w:rsidRPr="00E1063E" w:rsidRDefault="00506FAA" w:rsidP="005A3F93">
      <w:pPr>
        <w:jc w:val="both"/>
      </w:pPr>
    </w:p>
    <w:p w14:paraId="1723CB98" w14:textId="77777777" w:rsidR="00506FAA" w:rsidRPr="00E1063E" w:rsidRDefault="00506FAA" w:rsidP="005A3F93">
      <w:pPr>
        <w:jc w:val="both"/>
      </w:pPr>
      <w:r w:rsidRPr="00E1063E">
        <w:t>Are you applying for an</w:t>
      </w:r>
      <w:r w:rsidR="00AB4C85" w:rsidRPr="00E1063E">
        <w:t>y other grants from IEEE</w:t>
      </w:r>
      <w:r w:rsidRPr="00E1063E">
        <w:t xml:space="preserve"> for travel to this </w:t>
      </w:r>
      <w:r w:rsidR="00BE3297" w:rsidRPr="00E1063E">
        <w:t>Symposium</w:t>
      </w:r>
      <w:r w:rsidR="000D0B20" w:rsidRPr="00E1063E">
        <w:t xml:space="preserve"> (Yes/No)? If yes</w:t>
      </w:r>
      <w:r w:rsidRPr="00E1063E">
        <w:t>, please list the sources.</w:t>
      </w:r>
    </w:p>
    <w:p w14:paraId="534636FF" w14:textId="77777777" w:rsidR="00506FAA" w:rsidRPr="00E1063E" w:rsidRDefault="00506FAA" w:rsidP="005A3F93">
      <w:pPr>
        <w:jc w:val="both"/>
      </w:pPr>
    </w:p>
    <w:p w14:paraId="47B8B7FE" w14:textId="77777777" w:rsidR="00345223" w:rsidRPr="00E1063E" w:rsidRDefault="00345223" w:rsidP="005A3F93">
      <w:pPr>
        <w:jc w:val="both"/>
      </w:pPr>
    </w:p>
    <w:p w14:paraId="14775F92" w14:textId="77777777" w:rsidR="00345223" w:rsidRPr="00E1063E" w:rsidRDefault="00A7336C" w:rsidP="005A3F93">
      <w:pPr>
        <w:jc w:val="both"/>
      </w:pPr>
      <w:r w:rsidRPr="00E1063E">
        <w:t>List planned a</w:t>
      </w:r>
      <w:r w:rsidR="00E56595" w:rsidRPr="00E1063E">
        <w:t>ctivities at the AP-S Symposium:</w:t>
      </w:r>
    </w:p>
    <w:p w14:paraId="429A24C7" w14:textId="77777777" w:rsidR="00E56595" w:rsidRPr="00E1063E" w:rsidRDefault="00E56595" w:rsidP="005A3F93">
      <w:pPr>
        <w:jc w:val="both"/>
      </w:pPr>
    </w:p>
    <w:p w14:paraId="2E81BDBC" w14:textId="77777777" w:rsidR="00E56595" w:rsidRPr="00E1063E" w:rsidRDefault="00E56595" w:rsidP="005A3F93">
      <w:pPr>
        <w:jc w:val="both"/>
      </w:pPr>
    </w:p>
    <w:p w14:paraId="4258AE29" w14:textId="77777777" w:rsidR="00E56595" w:rsidRPr="00E1063E" w:rsidRDefault="00E56595" w:rsidP="005A3F93">
      <w:pPr>
        <w:jc w:val="both"/>
      </w:pPr>
    </w:p>
    <w:p w14:paraId="5F1E4511" w14:textId="77777777" w:rsidR="00B76182" w:rsidRPr="00E1063E" w:rsidRDefault="00E026A0" w:rsidP="005A3F93">
      <w:pPr>
        <w:jc w:val="both"/>
      </w:pPr>
      <w:r w:rsidRPr="00E1063E">
        <w:t>Provide a statement that describes your financial situation and need</w:t>
      </w:r>
      <w:r w:rsidR="00B76182" w:rsidRPr="00E1063E">
        <w:t>:</w:t>
      </w:r>
    </w:p>
    <w:p w14:paraId="274C85C7" w14:textId="77777777" w:rsidR="00E56595" w:rsidRPr="00E1063E" w:rsidRDefault="00E56595" w:rsidP="005A3F93">
      <w:pPr>
        <w:jc w:val="both"/>
      </w:pPr>
    </w:p>
    <w:p w14:paraId="3DB4ECA6" w14:textId="77777777" w:rsidR="00B76182" w:rsidRPr="00E1063E" w:rsidRDefault="00B76182" w:rsidP="005A3F93">
      <w:pPr>
        <w:jc w:val="both"/>
      </w:pPr>
    </w:p>
    <w:p w14:paraId="60E76F79" w14:textId="77777777" w:rsidR="00E56595" w:rsidRPr="00E1063E" w:rsidRDefault="00E56595" w:rsidP="005A3F93">
      <w:pPr>
        <w:jc w:val="both"/>
      </w:pPr>
    </w:p>
    <w:p w14:paraId="29AC66A0" w14:textId="77777777" w:rsidR="00506FAA" w:rsidRPr="00E1063E" w:rsidRDefault="00141AE8" w:rsidP="005A3F93">
      <w:pPr>
        <w:jc w:val="both"/>
      </w:pPr>
      <w:r w:rsidRPr="00E1063E">
        <w:t>Request</w:t>
      </w:r>
      <w:r w:rsidR="00ED57F0" w:rsidRPr="00E1063E">
        <w:t xml:space="preserve">ed </w:t>
      </w:r>
      <w:r w:rsidR="005A3F93" w:rsidRPr="00E1063E">
        <w:t>a</w:t>
      </w:r>
      <w:r w:rsidRPr="00E1063E">
        <w:t>mount</w:t>
      </w:r>
      <w:r w:rsidR="00506FAA" w:rsidRPr="00E1063E">
        <w:t xml:space="preserve"> (up to $</w:t>
      </w:r>
      <w:r w:rsidR="00C63C99" w:rsidRPr="00E1063E">
        <w:t>1,950</w:t>
      </w:r>
      <w:r w:rsidR="00760D10" w:rsidRPr="00E1063E">
        <w:t xml:space="preserve"> for Overseas and $ 1500 for Regional</w:t>
      </w:r>
      <w:r w:rsidR="00506FAA" w:rsidRPr="00E1063E">
        <w:t>):</w:t>
      </w:r>
    </w:p>
    <w:p w14:paraId="55E9D0A8" w14:textId="77777777" w:rsidR="00ED57F0" w:rsidRDefault="006E72AB" w:rsidP="005A3F93">
      <w:pPr>
        <w:jc w:val="both"/>
        <w:rPr>
          <w:color w:val="FF0000"/>
          <w:sz w:val="20"/>
          <w:szCs w:val="20"/>
        </w:rPr>
      </w:pPr>
      <w:r w:rsidRPr="006E72AB">
        <w:rPr>
          <w:color w:val="FF0000"/>
          <w:sz w:val="20"/>
          <w:szCs w:val="20"/>
        </w:rPr>
        <w:t>(For additional amount, prior approval is required from Chair AP-S CAC)</w:t>
      </w:r>
    </w:p>
    <w:p w14:paraId="5735DFD9" w14:textId="77777777" w:rsidR="006D62BD" w:rsidRPr="006E72AB" w:rsidRDefault="006D62BD" w:rsidP="005A3F93">
      <w:pPr>
        <w:jc w:val="both"/>
        <w:rPr>
          <w:color w:val="FF0000"/>
          <w:sz w:val="20"/>
          <w:szCs w:val="20"/>
        </w:rPr>
      </w:pPr>
    </w:p>
    <w:p w14:paraId="05F69048" w14:textId="77777777" w:rsidR="00F25718" w:rsidRDefault="00F25718" w:rsidP="005A3F93">
      <w:pPr>
        <w:jc w:val="both"/>
      </w:pPr>
      <w:r>
        <w:t>Please register at Concur Access for the reimbursement of expense, click the link for the registration.</w:t>
      </w:r>
    </w:p>
    <w:p w14:paraId="5F09C610" w14:textId="77777777" w:rsidR="009811F6" w:rsidRPr="00E1063E" w:rsidRDefault="005B0CB9" w:rsidP="00A7752C">
      <w:pPr>
        <w:jc w:val="both"/>
      </w:pPr>
      <w:hyperlink r:id="rId9" w:history="1">
        <w:r w:rsidR="00A7752C">
          <w:rPr>
            <w:rStyle w:val="Hyperlink"/>
          </w:rPr>
          <w:t>IEEE Expense Report - IEEE Corporate Activities</w:t>
        </w:r>
      </w:hyperlink>
    </w:p>
    <w:sectPr w:rsidR="009811F6" w:rsidRPr="00E1063E" w:rsidSect="00B27F8D">
      <w:headerReference w:type="default" r:id="rId10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7D5749" w14:textId="77777777" w:rsidR="005B0CB9" w:rsidRDefault="005B0CB9" w:rsidP="00B27F8D">
      <w:r>
        <w:separator/>
      </w:r>
    </w:p>
  </w:endnote>
  <w:endnote w:type="continuationSeparator" w:id="0">
    <w:p w14:paraId="646A74A1" w14:textId="77777777" w:rsidR="005B0CB9" w:rsidRDefault="005B0CB9" w:rsidP="00B27F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0D79C0" w14:textId="77777777" w:rsidR="005B0CB9" w:rsidRDefault="005B0CB9" w:rsidP="00B27F8D">
      <w:r>
        <w:separator/>
      </w:r>
    </w:p>
  </w:footnote>
  <w:footnote w:type="continuationSeparator" w:id="0">
    <w:p w14:paraId="17B422D1" w14:textId="77777777" w:rsidR="005B0CB9" w:rsidRDefault="005B0CB9" w:rsidP="00B27F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67BF85" w14:textId="0233E1CA" w:rsidR="00B27F8D" w:rsidRDefault="00B27F8D" w:rsidP="00B27F8D">
    <w:pPr>
      <w:pStyle w:val="Header"/>
      <w:jc w:val="center"/>
    </w:pPr>
    <w:r>
      <w:rPr>
        <w:noProof/>
      </w:rPr>
      <w:drawing>
        <wp:inline distT="0" distB="0" distL="0" distR="0" wp14:anchorId="4401F29C" wp14:editId="21A1CF56">
          <wp:extent cx="3238500" cy="7620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EEE APS_MB Blue Lockup CMYK_72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385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AFD54A3" w14:textId="77777777" w:rsidR="00B27F8D" w:rsidRDefault="00B27F8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0E07C2"/>
    <w:multiLevelType w:val="hybridMultilevel"/>
    <w:tmpl w:val="10DAE8E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7F223A1"/>
    <w:multiLevelType w:val="hybridMultilevel"/>
    <w:tmpl w:val="179AC5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703FB7"/>
    <w:multiLevelType w:val="hybridMultilevel"/>
    <w:tmpl w:val="166A51F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F51DAE"/>
    <w:multiLevelType w:val="hybridMultilevel"/>
    <w:tmpl w:val="85C8F23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FC1D44"/>
    <w:multiLevelType w:val="hybridMultilevel"/>
    <w:tmpl w:val="027486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OwNDA2NTA3Mzc2MDZT0lEKTi0uzszPAykwqQUAsI3BJSwAAAA="/>
  </w:docVars>
  <w:rsids>
    <w:rsidRoot w:val="00141AE8"/>
    <w:rsid w:val="00035511"/>
    <w:rsid w:val="00055A3E"/>
    <w:rsid w:val="00055AC7"/>
    <w:rsid w:val="000B162E"/>
    <w:rsid w:val="000D0B20"/>
    <w:rsid w:val="000D1503"/>
    <w:rsid w:val="000F04DF"/>
    <w:rsid w:val="000F6797"/>
    <w:rsid w:val="0010626C"/>
    <w:rsid w:val="00132A8C"/>
    <w:rsid w:val="00141AE8"/>
    <w:rsid w:val="0014659F"/>
    <w:rsid w:val="00147F02"/>
    <w:rsid w:val="001505A3"/>
    <w:rsid w:val="00151774"/>
    <w:rsid w:val="00161939"/>
    <w:rsid w:val="001752C6"/>
    <w:rsid w:val="00180CDF"/>
    <w:rsid w:val="001859D2"/>
    <w:rsid w:val="00195B33"/>
    <w:rsid w:val="001D48CD"/>
    <w:rsid w:val="001F0816"/>
    <w:rsid w:val="001F3C4D"/>
    <w:rsid w:val="001F712F"/>
    <w:rsid w:val="0020345F"/>
    <w:rsid w:val="00211EE6"/>
    <w:rsid w:val="00235BCC"/>
    <w:rsid w:val="00242880"/>
    <w:rsid w:val="00294B4F"/>
    <w:rsid w:val="002B02D3"/>
    <w:rsid w:val="002B1E36"/>
    <w:rsid w:val="002C585C"/>
    <w:rsid w:val="002C74A1"/>
    <w:rsid w:val="002D0A5A"/>
    <w:rsid w:val="002D7012"/>
    <w:rsid w:val="00313390"/>
    <w:rsid w:val="00322364"/>
    <w:rsid w:val="0032327C"/>
    <w:rsid w:val="003257AA"/>
    <w:rsid w:val="00342845"/>
    <w:rsid w:val="00345223"/>
    <w:rsid w:val="00347FCD"/>
    <w:rsid w:val="0035489A"/>
    <w:rsid w:val="00357B49"/>
    <w:rsid w:val="003871A8"/>
    <w:rsid w:val="004037BB"/>
    <w:rsid w:val="0040637B"/>
    <w:rsid w:val="004073B9"/>
    <w:rsid w:val="00413639"/>
    <w:rsid w:val="00426724"/>
    <w:rsid w:val="0044381D"/>
    <w:rsid w:val="004508AB"/>
    <w:rsid w:val="0046438B"/>
    <w:rsid w:val="00471D69"/>
    <w:rsid w:val="0048549C"/>
    <w:rsid w:val="00493381"/>
    <w:rsid w:val="00494085"/>
    <w:rsid w:val="004B19F9"/>
    <w:rsid w:val="004B23B9"/>
    <w:rsid w:val="004D6571"/>
    <w:rsid w:val="004E7B21"/>
    <w:rsid w:val="004F60A7"/>
    <w:rsid w:val="00506FAA"/>
    <w:rsid w:val="0054523C"/>
    <w:rsid w:val="005568DD"/>
    <w:rsid w:val="005568E1"/>
    <w:rsid w:val="005733B7"/>
    <w:rsid w:val="005800A3"/>
    <w:rsid w:val="005856C1"/>
    <w:rsid w:val="005A3F93"/>
    <w:rsid w:val="005B0CB9"/>
    <w:rsid w:val="005D1FE3"/>
    <w:rsid w:val="006117E0"/>
    <w:rsid w:val="00653862"/>
    <w:rsid w:val="00662F8A"/>
    <w:rsid w:val="00664239"/>
    <w:rsid w:val="006801EF"/>
    <w:rsid w:val="006929D3"/>
    <w:rsid w:val="006B4549"/>
    <w:rsid w:val="006D62BD"/>
    <w:rsid w:val="006D68FF"/>
    <w:rsid w:val="006E72AB"/>
    <w:rsid w:val="006F0E7D"/>
    <w:rsid w:val="006F3153"/>
    <w:rsid w:val="006F6507"/>
    <w:rsid w:val="00705DB1"/>
    <w:rsid w:val="0072509B"/>
    <w:rsid w:val="00741FE3"/>
    <w:rsid w:val="007451EF"/>
    <w:rsid w:val="007557EE"/>
    <w:rsid w:val="00760D10"/>
    <w:rsid w:val="007645E0"/>
    <w:rsid w:val="0076477A"/>
    <w:rsid w:val="007945B2"/>
    <w:rsid w:val="007C04C3"/>
    <w:rsid w:val="007D5073"/>
    <w:rsid w:val="007E636F"/>
    <w:rsid w:val="007E6E90"/>
    <w:rsid w:val="008273E4"/>
    <w:rsid w:val="00827C77"/>
    <w:rsid w:val="00837D67"/>
    <w:rsid w:val="00855789"/>
    <w:rsid w:val="00861138"/>
    <w:rsid w:val="0086609C"/>
    <w:rsid w:val="00874C23"/>
    <w:rsid w:val="00876EEC"/>
    <w:rsid w:val="0088472A"/>
    <w:rsid w:val="008C3647"/>
    <w:rsid w:val="008D1A8B"/>
    <w:rsid w:val="008D6136"/>
    <w:rsid w:val="008D62C5"/>
    <w:rsid w:val="008F12FD"/>
    <w:rsid w:val="008F2E19"/>
    <w:rsid w:val="008F4980"/>
    <w:rsid w:val="009026AB"/>
    <w:rsid w:val="00903DD5"/>
    <w:rsid w:val="009103DD"/>
    <w:rsid w:val="00920A08"/>
    <w:rsid w:val="0093616A"/>
    <w:rsid w:val="00946095"/>
    <w:rsid w:val="009479A3"/>
    <w:rsid w:val="009501A2"/>
    <w:rsid w:val="00954161"/>
    <w:rsid w:val="00956786"/>
    <w:rsid w:val="00964A0C"/>
    <w:rsid w:val="00971FF1"/>
    <w:rsid w:val="009811F6"/>
    <w:rsid w:val="00997E6B"/>
    <w:rsid w:val="009A6284"/>
    <w:rsid w:val="009A688B"/>
    <w:rsid w:val="009A6F77"/>
    <w:rsid w:val="009C173B"/>
    <w:rsid w:val="009C181D"/>
    <w:rsid w:val="00A12DF2"/>
    <w:rsid w:val="00A30A29"/>
    <w:rsid w:val="00A32817"/>
    <w:rsid w:val="00A345BA"/>
    <w:rsid w:val="00A7336C"/>
    <w:rsid w:val="00A745EF"/>
    <w:rsid w:val="00A76797"/>
    <w:rsid w:val="00A7752C"/>
    <w:rsid w:val="00A95EE6"/>
    <w:rsid w:val="00AB2358"/>
    <w:rsid w:val="00AB4C85"/>
    <w:rsid w:val="00AE5882"/>
    <w:rsid w:val="00B10AFD"/>
    <w:rsid w:val="00B214E6"/>
    <w:rsid w:val="00B27F8D"/>
    <w:rsid w:val="00B32E8B"/>
    <w:rsid w:val="00B42810"/>
    <w:rsid w:val="00B51887"/>
    <w:rsid w:val="00B76182"/>
    <w:rsid w:val="00B93ED8"/>
    <w:rsid w:val="00B974B6"/>
    <w:rsid w:val="00BB1314"/>
    <w:rsid w:val="00BB16C5"/>
    <w:rsid w:val="00BB5E8B"/>
    <w:rsid w:val="00BB78EA"/>
    <w:rsid w:val="00BE3297"/>
    <w:rsid w:val="00BF3C6B"/>
    <w:rsid w:val="00C05676"/>
    <w:rsid w:val="00C13711"/>
    <w:rsid w:val="00C14C65"/>
    <w:rsid w:val="00C16169"/>
    <w:rsid w:val="00C20F1B"/>
    <w:rsid w:val="00C34167"/>
    <w:rsid w:val="00C442EC"/>
    <w:rsid w:val="00C63C99"/>
    <w:rsid w:val="00C73F46"/>
    <w:rsid w:val="00C77382"/>
    <w:rsid w:val="00C82D8D"/>
    <w:rsid w:val="00C863E6"/>
    <w:rsid w:val="00C877E0"/>
    <w:rsid w:val="00C916A2"/>
    <w:rsid w:val="00C91C0A"/>
    <w:rsid w:val="00CB1A09"/>
    <w:rsid w:val="00CC5A98"/>
    <w:rsid w:val="00CD389D"/>
    <w:rsid w:val="00CD3E5A"/>
    <w:rsid w:val="00CE53D4"/>
    <w:rsid w:val="00CF797E"/>
    <w:rsid w:val="00D04EE1"/>
    <w:rsid w:val="00D15EA4"/>
    <w:rsid w:val="00D2537A"/>
    <w:rsid w:val="00D55207"/>
    <w:rsid w:val="00D62E89"/>
    <w:rsid w:val="00D70E7E"/>
    <w:rsid w:val="00DA29A4"/>
    <w:rsid w:val="00DA7B22"/>
    <w:rsid w:val="00DC24F6"/>
    <w:rsid w:val="00DE181E"/>
    <w:rsid w:val="00DE7D96"/>
    <w:rsid w:val="00DF6580"/>
    <w:rsid w:val="00E007DA"/>
    <w:rsid w:val="00E026A0"/>
    <w:rsid w:val="00E1063E"/>
    <w:rsid w:val="00E21C96"/>
    <w:rsid w:val="00E26338"/>
    <w:rsid w:val="00E34E86"/>
    <w:rsid w:val="00E45F0F"/>
    <w:rsid w:val="00E555DD"/>
    <w:rsid w:val="00E56595"/>
    <w:rsid w:val="00E60F92"/>
    <w:rsid w:val="00E64E54"/>
    <w:rsid w:val="00EC1969"/>
    <w:rsid w:val="00ED57F0"/>
    <w:rsid w:val="00EE1151"/>
    <w:rsid w:val="00F25718"/>
    <w:rsid w:val="00F66A7C"/>
    <w:rsid w:val="00F8753B"/>
    <w:rsid w:val="00F92B21"/>
    <w:rsid w:val="00FB1168"/>
    <w:rsid w:val="00FC427E"/>
    <w:rsid w:val="00FC4663"/>
    <w:rsid w:val="00FC5DB0"/>
    <w:rsid w:val="00FC61E2"/>
    <w:rsid w:val="00FD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6DD41D"/>
  <w15:docId w15:val="{95C2997D-0E9D-4460-A2FC-FCB958E47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rsid w:val="00141AE8"/>
    <w:pPr>
      <w:tabs>
        <w:tab w:val="left" w:pos="576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firstLine="576"/>
      <w:jc w:val="both"/>
    </w:pPr>
    <w:rPr>
      <w:szCs w:val="20"/>
    </w:rPr>
  </w:style>
  <w:style w:type="paragraph" w:styleId="BodyText">
    <w:name w:val="Body Text"/>
    <w:basedOn w:val="Normal"/>
    <w:rsid w:val="00141AE8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jc w:val="both"/>
    </w:pPr>
    <w:rPr>
      <w:szCs w:val="20"/>
    </w:rPr>
  </w:style>
  <w:style w:type="character" w:styleId="Hyperlink">
    <w:name w:val="Hyperlink"/>
    <w:rsid w:val="0086609C"/>
    <w:rPr>
      <w:color w:val="0000FF"/>
      <w:u w:val="single"/>
    </w:rPr>
  </w:style>
  <w:style w:type="character" w:customStyle="1" w:styleId="JeffYoung">
    <w:name w:val="Jeff Young"/>
    <w:semiHidden/>
    <w:rsid w:val="0086609C"/>
    <w:rPr>
      <w:rFonts w:ascii="Arial" w:hAnsi="Arial" w:cs="Arial"/>
      <w:color w:val="auto"/>
      <w:sz w:val="20"/>
      <w:szCs w:val="20"/>
    </w:rPr>
  </w:style>
  <w:style w:type="character" w:styleId="FollowedHyperlink">
    <w:name w:val="FollowedHyperlink"/>
    <w:basedOn w:val="DefaultParagraphFont"/>
    <w:semiHidden/>
    <w:unhideWhenUsed/>
    <w:rsid w:val="007945B2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27F8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7F8D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B27F8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27F8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42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poddar@ieee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orporate.ieee.org/resources/travel-medical-and-insurance/ieee-expense-repor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corporate.ieee.org/resources/travel,-medical-and-insurance/ieee-expense-repor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614</Words>
  <Characters>3322</Characters>
  <Application>Microsoft Office Word</Application>
  <DocSecurity>0</DocSecurity>
  <Lines>74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APS Chapter Chair Travel Grant Application Form</vt:lpstr>
    </vt:vector>
  </TitlesOfParts>
  <Company>MRCI, University of Idaho</Company>
  <LinksUpToDate>false</LinksUpToDate>
  <CharactersWithSpaces>3930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APS Chapter Chair Travel Grant Application Form</dc:title>
  <dc:creator>Jeff Young</dc:creator>
  <cp:lastModifiedBy>Microsoft account</cp:lastModifiedBy>
  <cp:revision>5</cp:revision>
  <cp:lastPrinted>2019-01-26T01:28:00Z</cp:lastPrinted>
  <dcterms:created xsi:type="dcterms:W3CDTF">2022-12-13T17:45:00Z</dcterms:created>
  <dcterms:modified xsi:type="dcterms:W3CDTF">2024-01-23T01:10:00Z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c1adc6fa29723bea05a8b1b78d0696e2c2776d63e363d9682af4a1db75c80882</vt:lpwstr>
  </property>
</Properties>
</file>